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1F" w:rsidRDefault="00497F1F" w:rsidP="00497F1F">
      <w:pPr>
        <w:pStyle w:val="a5"/>
        <w:widowControl/>
        <w:shd w:val="clear" w:color="auto" w:fill="FFFFFF"/>
        <w:spacing w:before="0" w:beforeAutospacing="0" w:after="0" w:afterAutospacing="0" w:line="400" w:lineRule="exact"/>
        <w:jc w:val="both"/>
        <w:rPr>
          <w:rStyle w:val="a6"/>
          <w:rFonts w:asciiTheme="minorEastAsia" w:eastAsiaTheme="minorEastAsia" w:hAnsiTheme="minorEastAsia" w:cs="Arial"/>
          <w:color w:val="000000"/>
          <w:sz w:val="32"/>
          <w:szCs w:val="32"/>
          <w:shd w:val="clear" w:color="auto" w:fill="FFFFFF"/>
        </w:rPr>
      </w:pPr>
      <w:r>
        <w:rPr>
          <w:rStyle w:val="a6"/>
          <w:rFonts w:asciiTheme="minorEastAsia" w:eastAsiaTheme="minorEastAsia" w:hAnsiTheme="minorEastAsia" w:cs="Arial" w:hint="eastAsia"/>
          <w:color w:val="000000"/>
          <w:sz w:val="32"/>
          <w:szCs w:val="32"/>
          <w:shd w:val="clear" w:color="auto" w:fill="FFFFFF"/>
        </w:rPr>
        <w:t>附件1</w:t>
      </w:r>
    </w:p>
    <w:p w:rsidR="00497F1F" w:rsidRDefault="00497F1F" w:rsidP="00497F1F">
      <w:pPr>
        <w:pStyle w:val="a5"/>
        <w:widowControl/>
        <w:shd w:val="clear" w:color="auto" w:fill="FFFFFF"/>
        <w:spacing w:before="0" w:beforeAutospacing="0" w:after="0" w:afterAutospacing="0" w:line="400" w:lineRule="exact"/>
        <w:ind w:firstLineChars="400" w:firstLine="1285"/>
        <w:jc w:val="both"/>
        <w:rPr>
          <w:rFonts w:ascii="宋体" w:hAnsi="宋体" w:cs="Arial"/>
          <w:color w:val="000000"/>
          <w:sz w:val="32"/>
          <w:szCs w:val="32"/>
        </w:rPr>
      </w:pPr>
      <w:r>
        <w:rPr>
          <w:rStyle w:val="a6"/>
          <w:rFonts w:asciiTheme="minorEastAsia" w:eastAsiaTheme="minorEastAsia" w:hAnsiTheme="minorEastAsia" w:cs="Arial" w:hint="eastAsia"/>
          <w:color w:val="000000"/>
          <w:sz w:val="32"/>
          <w:szCs w:val="32"/>
          <w:shd w:val="clear" w:color="auto" w:fill="FFFFFF"/>
        </w:rPr>
        <w:t>体育工作部</w:t>
      </w:r>
      <w:r>
        <w:rPr>
          <w:rStyle w:val="a6"/>
          <w:rFonts w:asciiTheme="minorEastAsia" w:eastAsiaTheme="minorEastAsia" w:hAnsiTheme="minorEastAsia" w:cs="Arial"/>
          <w:color w:val="000000"/>
          <w:sz w:val="32"/>
          <w:szCs w:val="32"/>
          <w:shd w:val="clear" w:color="auto" w:fill="FFFFFF"/>
        </w:rPr>
        <w:t>202</w:t>
      </w:r>
      <w:r>
        <w:rPr>
          <w:rStyle w:val="a6"/>
          <w:rFonts w:asciiTheme="minorEastAsia" w:eastAsiaTheme="minorEastAsia" w:hAnsiTheme="minorEastAsia" w:cs="Arial" w:hint="eastAsia"/>
          <w:color w:val="000000"/>
          <w:sz w:val="32"/>
          <w:szCs w:val="32"/>
          <w:shd w:val="clear" w:color="auto" w:fill="FFFFFF"/>
        </w:rPr>
        <w:t>1</w:t>
      </w:r>
      <w:r>
        <w:rPr>
          <w:rStyle w:val="a6"/>
          <w:rFonts w:asciiTheme="minorEastAsia" w:eastAsiaTheme="minorEastAsia" w:hAnsiTheme="minorEastAsia" w:cs="Arial"/>
          <w:color w:val="000000"/>
          <w:sz w:val="32"/>
          <w:szCs w:val="32"/>
          <w:shd w:val="clear" w:color="auto" w:fill="FFFFFF"/>
        </w:rPr>
        <w:t>年</w:t>
      </w:r>
      <w:r>
        <w:rPr>
          <w:rStyle w:val="a6"/>
          <w:rFonts w:asciiTheme="minorEastAsia" w:eastAsiaTheme="minorEastAsia" w:hAnsiTheme="minorEastAsia" w:cs="Arial" w:hint="eastAsia"/>
          <w:color w:val="000000"/>
          <w:sz w:val="32"/>
          <w:szCs w:val="32"/>
          <w:shd w:val="clear" w:color="auto" w:fill="FFFFFF"/>
        </w:rPr>
        <w:t>硕士</w:t>
      </w:r>
      <w:r>
        <w:rPr>
          <w:rStyle w:val="a6"/>
          <w:rFonts w:asciiTheme="minorEastAsia" w:eastAsiaTheme="minorEastAsia" w:hAnsiTheme="minorEastAsia" w:cs="Arial"/>
          <w:color w:val="000000"/>
          <w:sz w:val="32"/>
          <w:szCs w:val="32"/>
          <w:shd w:val="clear" w:color="auto" w:fill="FFFFFF"/>
        </w:rPr>
        <w:t>研究生招生复试</w:t>
      </w:r>
      <w:r>
        <w:rPr>
          <w:rFonts w:ascii="宋体" w:hAnsi="宋体" w:cs="Arial"/>
          <w:b/>
          <w:color w:val="000000"/>
          <w:sz w:val="32"/>
          <w:szCs w:val="32"/>
          <w:shd w:val="clear" w:color="auto" w:fill="FFFFFF"/>
        </w:rPr>
        <w:t>名单</w:t>
      </w:r>
    </w:p>
    <w:tbl>
      <w:tblPr>
        <w:tblW w:w="86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3"/>
        <w:gridCol w:w="853"/>
        <w:gridCol w:w="1988"/>
        <w:gridCol w:w="1421"/>
        <w:gridCol w:w="1420"/>
        <w:gridCol w:w="1136"/>
        <w:gridCol w:w="1187"/>
      </w:tblGrid>
      <w:tr w:rsidR="00497F1F" w:rsidTr="00012937">
        <w:trPr>
          <w:trHeight w:val="341"/>
        </w:trPr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序号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姓名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考生编号</w:t>
            </w:r>
          </w:p>
        </w:tc>
        <w:tc>
          <w:tcPr>
            <w:tcW w:w="51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初试成绩</w:t>
            </w:r>
          </w:p>
        </w:tc>
      </w:tr>
      <w:tr w:rsidR="00497F1F" w:rsidTr="00012937">
        <w:trPr>
          <w:trHeight w:val="401"/>
        </w:trPr>
        <w:tc>
          <w:tcPr>
            <w:tcW w:w="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spacing w:line="400" w:lineRule="exact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spacing w:line="400" w:lineRule="exact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spacing w:line="400" w:lineRule="exact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科目</w:t>
            </w:r>
            <w:r>
              <w:rPr>
                <w:rFonts w:ascii="Arial" w:hAnsi="Arial" w:cs="Arial" w:hint="eastAsia"/>
                <w:color w:val="000000"/>
              </w:rPr>
              <w:t>1</w:t>
            </w:r>
            <w:r>
              <w:rPr>
                <w:rFonts w:ascii="Arial" w:hAnsi="Arial" w:cs="Arial" w:hint="eastAsia"/>
                <w:color w:val="000000"/>
              </w:rPr>
              <w:t>政治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科目</w:t>
            </w:r>
            <w:r>
              <w:rPr>
                <w:rFonts w:ascii="Arial" w:hAnsi="Arial" w:cs="Arial" w:hint="eastAsia"/>
                <w:color w:val="000000"/>
              </w:rPr>
              <w:t>2</w:t>
            </w:r>
            <w:r>
              <w:rPr>
                <w:rFonts w:ascii="Arial" w:hAnsi="Arial" w:cs="Arial" w:hint="eastAsia"/>
                <w:color w:val="000000"/>
              </w:rPr>
              <w:t>英语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科目</w:t>
            </w:r>
            <w:r>
              <w:rPr>
                <w:rFonts w:ascii="Arial" w:hAnsi="Arial" w:cs="Arial" w:hint="eastAsia"/>
                <w:color w:val="000000"/>
              </w:rPr>
              <w:t>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总分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李梦雷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106131045200030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227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348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陈天赐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106131045200039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43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212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316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崔维正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106131045200027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225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346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彭雪雯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106131045200038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233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339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邹伟豪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106131045200042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222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348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高明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106131045200012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266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389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舒士轩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106131045200014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44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225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312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许伟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106131045200025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242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344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安俊菁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106131045200053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235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357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10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唐宁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106131045200049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214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321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11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曾文兰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106131045200051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41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241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328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12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廖鑫楠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106131045200050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242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360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13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彭崟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106131045200071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43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237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334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14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张建发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106131045200070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48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211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330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15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周蒲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106131045200069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201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318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16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余学娇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106131045200072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47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237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340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17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张野驰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106131045200076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221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320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18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叶圳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106131045200002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45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237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337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lastRenderedPageBreak/>
              <w:t>19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刘翔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106131045200008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244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366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20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乔羽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106131045200082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247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374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21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黄靖尧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106131045200023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47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211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310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 w:hint="eastAsia"/>
                <w:color w:val="000000"/>
              </w:rPr>
              <w:t>22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徐通航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106131045200085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211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326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马婷婷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106131045200080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190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312</w:t>
            </w:r>
          </w:p>
        </w:tc>
      </w:tr>
      <w:tr w:rsidR="00497F1F" w:rsidTr="00012937">
        <w:trPr>
          <w:trHeight w:val="47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姚成杰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106131045200020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203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322</w:t>
            </w:r>
          </w:p>
        </w:tc>
      </w:tr>
      <w:tr w:rsidR="00497F1F" w:rsidTr="00012937">
        <w:trPr>
          <w:trHeight w:val="48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胡兴容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7F1F" w:rsidRDefault="00497F1F" w:rsidP="00012937">
            <w:pPr>
              <w:jc w:val="center"/>
              <w:textAlignment w:val="bottom"/>
              <w:rPr>
                <w:rFonts w:ascii="Arial" w:eastAsia="等线" w:hAnsi="Arial" w:cs="Arial"/>
                <w:color w:val="000000"/>
              </w:rPr>
            </w:pPr>
            <w:r>
              <w:rPr>
                <w:rFonts w:ascii="Arial" w:eastAsia="等线" w:hAnsi="Arial" w:cs="Arial"/>
                <w:color w:val="000000"/>
              </w:rPr>
              <w:t>106131045200088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249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7F1F" w:rsidRDefault="00497F1F" w:rsidP="00012937">
            <w:pPr>
              <w:pStyle w:val="a5"/>
              <w:widowControl/>
              <w:spacing w:before="0" w:beforeAutospacing="0" w:after="0" w:afterAutospacing="0"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361</w:t>
            </w:r>
          </w:p>
        </w:tc>
      </w:tr>
    </w:tbl>
    <w:p w:rsidR="00497F1F" w:rsidRDefault="00497F1F" w:rsidP="00497F1F">
      <w:pPr>
        <w:pStyle w:val="a5"/>
        <w:widowControl/>
        <w:shd w:val="clear" w:color="auto" w:fill="FFFFFF"/>
        <w:spacing w:before="0" w:beforeAutospacing="0" w:after="0" w:afterAutospacing="0" w:line="400" w:lineRule="exact"/>
        <w:rPr>
          <w:rFonts w:asciiTheme="minorEastAsia" w:eastAsiaTheme="minorEastAsia" w:hAnsiTheme="minorEastAsia" w:cs="Arial"/>
          <w:color w:val="000000"/>
          <w:sz w:val="28"/>
          <w:szCs w:val="28"/>
          <w:shd w:val="clear" w:color="auto" w:fill="FFFFFF"/>
        </w:rPr>
      </w:pPr>
    </w:p>
    <w:p w:rsidR="0074039B" w:rsidRPr="00497F1F" w:rsidRDefault="0074039B">
      <w:pPr>
        <w:rPr>
          <w:rFonts w:asciiTheme="minorEastAsia" w:eastAsiaTheme="minorEastAsia" w:hAnsiTheme="minorEastAsia" w:cs="Arial"/>
          <w:color w:val="000000"/>
          <w:sz w:val="28"/>
          <w:szCs w:val="28"/>
          <w:shd w:val="clear" w:color="auto" w:fill="FFFFFF"/>
        </w:rPr>
      </w:pPr>
    </w:p>
    <w:sectPr w:rsidR="0074039B" w:rsidRPr="00497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39B" w:rsidRDefault="0074039B" w:rsidP="00497F1F">
      <w:pPr>
        <w:spacing w:after="0"/>
      </w:pPr>
      <w:r>
        <w:separator/>
      </w:r>
    </w:p>
  </w:endnote>
  <w:endnote w:type="continuationSeparator" w:id="1">
    <w:p w:rsidR="0074039B" w:rsidRDefault="0074039B" w:rsidP="00497F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39B" w:rsidRDefault="0074039B" w:rsidP="00497F1F">
      <w:pPr>
        <w:spacing w:after="0"/>
      </w:pPr>
      <w:r>
        <w:separator/>
      </w:r>
    </w:p>
  </w:footnote>
  <w:footnote w:type="continuationSeparator" w:id="1">
    <w:p w:rsidR="0074039B" w:rsidRDefault="0074039B" w:rsidP="00497F1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F1F"/>
    <w:rsid w:val="00497F1F"/>
    <w:rsid w:val="0074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1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7F1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7F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7F1F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7F1F"/>
    <w:rPr>
      <w:sz w:val="18"/>
      <w:szCs w:val="18"/>
    </w:rPr>
  </w:style>
  <w:style w:type="paragraph" w:styleId="a5">
    <w:name w:val="Normal (Web)"/>
    <w:basedOn w:val="a"/>
    <w:qFormat/>
    <w:rsid w:val="00497F1F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character" w:styleId="a6">
    <w:name w:val="Strong"/>
    <w:basedOn w:val="a0"/>
    <w:qFormat/>
    <w:rsid w:val="00497F1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>微软中国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2021-03-26T06:51:00Z</dcterms:created>
  <dcterms:modified xsi:type="dcterms:W3CDTF">2021-03-26T06:51:00Z</dcterms:modified>
</cp:coreProperties>
</file>